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088" w:rsidRDefault="00BC6088" w:rsidP="00BC6088">
      <w:pPr>
        <w:spacing w:line="360" w:lineRule="auto"/>
        <w:jc w:val="center"/>
        <w:rPr>
          <w:color w:val="000000" w:themeColor="text1"/>
          <w:sz w:val="24"/>
        </w:rPr>
      </w:pPr>
      <w:r w:rsidRPr="00956888">
        <w:rPr>
          <w:rFonts w:ascii="微软雅黑" w:eastAsia="微软雅黑" w:hAnsi="微软雅黑" w:cs="宋体" w:hint="eastAsia"/>
          <w:color w:val="000000" w:themeColor="text1"/>
          <w:kern w:val="0"/>
          <w:sz w:val="32"/>
          <w:szCs w:val="42"/>
        </w:rPr>
        <w:t>南京金陵高等职业技术学校2021年公开招聘紧缺学科教师</w:t>
      </w:r>
      <w:r w:rsidRPr="00BC6088">
        <w:rPr>
          <w:rFonts w:ascii="微软雅黑" w:eastAsia="微软雅黑" w:hAnsi="微软雅黑" w:cs="宋体" w:hint="eastAsia"/>
          <w:color w:val="000000" w:themeColor="text1"/>
          <w:kern w:val="0"/>
          <w:sz w:val="32"/>
          <w:szCs w:val="42"/>
        </w:rPr>
        <w:t>面试工作</w:t>
      </w:r>
      <w:r w:rsidRPr="00BC6088">
        <w:rPr>
          <w:rFonts w:ascii="微软雅黑" w:eastAsia="微软雅黑" w:hAnsi="微软雅黑" w:cs="宋体"/>
          <w:color w:val="000000" w:themeColor="text1"/>
          <w:kern w:val="0"/>
          <w:sz w:val="32"/>
          <w:szCs w:val="42"/>
        </w:rPr>
        <w:t>疫情防控相关要求</w:t>
      </w:r>
    </w:p>
    <w:p w:rsidR="00BC6088" w:rsidRPr="00770A77" w:rsidRDefault="00BC6088" w:rsidP="00BC6088">
      <w:pPr>
        <w:widowControl/>
        <w:shd w:val="clear" w:color="auto" w:fill="FFFFFF"/>
        <w:spacing w:line="360" w:lineRule="auto"/>
        <w:ind w:firstLineChars="250" w:firstLine="600"/>
        <w:jc w:val="left"/>
        <w:rPr>
          <w:rFonts w:ascii="Arial" w:eastAsia="宋体" w:hAnsi="Arial" w:cs="Arial"/>
          <w:color w:val="111111"/>
          <w:kern w:val="0"/>
          <w:sz w:val="24"/>
          <w:szCs w:val="24"/>
        </w:rPr>
      </w:pPr>
      <w:r>
        <w:rPr>
          <w:rFonts w:ascii="Arial" w:eastAsia="宋体" w:hAnsi="Arial" w:cs="Arial" w:hint="eastAsia"/>
          <w:color w:val="111111"/>
          <w:kern w:val="0"/>
          <w:sz w:val="24"/>
          <w:szCs w:val="24"/>
        </w:rPr>
        <w:t>1</w:t>
      </w:r>
      <w:r w:rsidRPr="00770A77">
        <w:rPr>
          <w:rFonts w:ascii="Arial" w:eastAsia="宋体" w:hAnsi="Arial" w:cs="Arial"/>
          <w:color w:val="111111"/>
          <w:kern w:val="0"/>
          <w:sz w:val="24"/>
          <w:szCs w:val="24"/>
        </w:rPr>
        <w:t>、考生应在考试前</w:t>
      </w:r>
      <w:r w:rsidRPr="00770A77">
        <w:rPr>
          <w:rFonts w:ascii="Arial" w:eastAsia="宋体" w:hAnsi="Arial" w:cs="Arial"/>
          <w:color w:val="111111"/>
          <w:kern w:val="0"/>
          <w:sz w:val="24"/>
          <w:szCs w:val="24"/>
        </w:rPr>
        <w:t>14</w:t>
      </w:r>
      <w:r w:rsidRPr="00770A77">
        <w:rPr>
          <w:rFonts w:ascii="Arial" w:eastAsia="宋体" w:hAnsi="Arial" w:cs="Arial"/>
          <w:color w:val="111111"/>
          <w:kern w:val="0"/>
          <w:sz w:val="24"/>
          <w:szCs w:val="24"/>
        </w:rPr>
        <w:t>天申领</w:t>
      </w:r>
      <w:r w:rsidRPr="00770A77">
        <w:rPr>
          <w:rFonts w:ascii="Arial" w:eastAsia="宋体" w:hAnsi="Arial" w:cs="Arial"/>
          <w:color w:val="111111"/>
          <w:kern w:val="0"/>
          <w:sz w:val="24"/>
          <w:szCs w:val="24"/>
        </w:rPr>
        <w:t>“</w:t>
      </w:r>
      <w:r w:rsidRPr="00770A77">
        <w:rPr>
          <w:rFonts w:ascii="Arial" w:eastAsia="宋体" w:hAnsi="Arial" w:cs="Arial"/>
          <w:color w:val="111111"/>
          <w:kern w:val="0"/>
          <w:sz w:val="24"/>
          <w:szCs w:val="24"/>
        </w:rPr>
        <w:t>苏康码</w:t>
      </w:r>
      <w:r w:rsidRPr="00770A77">
        <w:rPr>
          <w:rFonts w:ascii="Arial" w:eastAsia="宋体" w:hAnsi="Arial" w:cs="Arial"/>
          <w:color w:val="111111"/>
          <w:kern w:val="0"/>
          <w:sz w:val="24"/>
          <w:szCs w:val="24"/>
        </w:rPr>
        <w:t>”</w:t>
      </w:r>
      <w:r w:rsidRPr="00770A77">
        <w:rPr>
          <w:rFonts w:ascii="Arial" w:eastAsia="宋体" w:hAnsi="Arial" w:cs="Arial"/>
          <w:color w:val="111111"/>
          <w:kern w:val="0"/>
          <w:sz w:val="24"/>
          <w:szCs w:val="24"/>
        </w:rPr>
        <w:t>。按疫情防控有关要求做好个人防护和健康管理</w:t>
      </w:r>
      <w:r w:rsidRPr="00770A77">
        <w:rPr>
          <w:rFonts w:ascii="Arial" w:eastAsia="宋体" w:hAnsi="Arial" w:cs="Arial"/>
          <w:color w:val="111111"/>
          <w:kern w:val="0"/>
          <w:sz w:val="24"/>
          <w:szCs w:val="24"/>
        </w:rPr>
        <w:t>,</w:t>
      </w:r>
      <w:r w:rsidRPr="00770A77">
        <w:rPr>
          <w:rFonts w:ascii="Arial" w:eastAsia="宋体" w:hAnsi="Arial" w:cs="Arial"/>
          <w:color w:val="111111"/>
          <w:kern w:val="0"/>
          <w:sz w:val="24"/>
          <w:szCs w:val="24"/>
        </w:rPr>
        <w:t>时刻关注本人</w:t>
      </w:r>
      <w:r w:rsidRPr="00770A77">
        <w:rPr>
          <w:rFonts w:ascii="Arial" w:eastAsia="宋体" w:hAnsi="Arial" w:cs="Arial"/>
          <w:color w:val="111111"/>
          <w:kern w:val="0"/>
          <w:sz w:val="24"/>
          <w:szCs w:val="24"/>
        </w:rPr>
        <w:t>“</w:t>
      </w:r>
      <w:r w:rsidRPr="00770A77">
        <w:rPr>
          <w:rFonts w:ascii="Arial" w:eastAsia="宋体" w:hAnsi="Arial" w:cs="Arial"/>
          <w:color w:val="111111"/>
          <w:kern w:val="0"/>
          <w:sz w:val="24"/>
          <w:szCs w:val="24"/>
        </w:rPr>
        <w:t>苏康码</w:t>
      </w:r>
      <w:r w:rsidRPr="00770A77">
        <w:rPr>
          <w:rFonts w:ascii="Arial" w:eastAsia="宋体" w:hAnsi="Arial" w:cs="Arial"/>
          <w:color w:val="111111"/>
          <w:kern w:val="0"/>
          <w:sz w:val="24"/>
          <w:szCs w:val="24"/>
        </w:rPr>
        <w:t>”</w:t>
      </w:r>
      <w:r w:rsidRPr="00770A77">
        <w:rPr>
          <w:rFonts w:ascii="Arial" w:eastAsia="宋体" w:hAnsi="Arial" w:cs="Arial"/>
          <w:color w:val="111111"/>
          <w:kern w:val="0"/>
          <w:sz w:val="24"/>
          <w:szCs w:val="24"/>
        </w:rPr>
        <w:t>状况，每日进行健康申报更新直至考试当天。备考期间不得前往国内疫情中高风险地区或国（境）外，尽量不参加聚集性活动，不到人群密集场所。出行时注意保持社交距离，乘坐公共交通工具应全程佩戴口罩并做好手部等卫生防护。如出现发热、干咳等急性呼吸道异常症状应及时就医，以免影响正常参加考试。</w:t>
      </w:r>
    </w:p>
    <w:p w:rsidR="00BC6088" w:rsidRPr="00770A77" w:rsidRDefault="00BC6088" w:rsidP="00BC6088">
      <w:pPr>
        <w:widowControl/>
        <w:shd w:val="clear" w:color="auto" w:fill="FFFFFF"/>
        <w:spacing w:line="360" w:lineRule="auto"/>
        <w:ind w:firstLineChars="200" w:firstLine="480"/>
        <w:jc w:val="left"/>
        <w:rPr>
          <w:rFonts w:ascii="Arial" w:eastAsia="宋体" w:hAnsi="Arial" w:cs="Arial"/>
          <w:color w:val="111111"/>
          <w:kern w:val="0"/>
          <w:sz w:val="24"/>
          <w:szCs w:val="24"/>
        </w:rPr>
      </w:pPr>
      <w:r>
        <w:rPr>
          <w:rFonts w:ascii="Arial" w:eastAsia="宋体" w:hAnsi="Arial" w:cs="Arial" w:hint="eastAsia"/>
          <w:color w:val="111111"/>
          <w:kern w:val="0"/>
          <w:sz w:val="24"/>
          <w:szCs w:val="24"/>
        </w:rPr>
        <w:t>2</w:t>
      </w:r>
      <w:r w:rsidRPr="00770A77">
        <w:rPr>
          <w:rFonts w:ascii="Arial" w:eastAsia="宋体" w:hAnsi="Arial" w:cs="Arial"/>
          <w:color w:val="111111"/>
          <w:kern w:val="0"/>
          <w:sz w:val="24"/>
          <w:szCs w:val="24"/>
        </w:rPr>
        <w:t>、考试当天入场时，考生应提前准备好本人有效期内身份证原件、准考证，并出示</w:t>
      </w:r>
      <w:r w:rsidRPr="00770A77">
        <w:rPr>
          <w:rFonts w:ascii="Arial" w:eastAsia="宋体" w:hAnsi="Arial" w:cs="Arial"/>
          <w:color w:val="111111"/>
          <w:kern w:val="0"/>
          <w:sz w:val="24"/>
          <w:szCs w:val="24"/>
        </w:rPr>
        <w:t>“</w:t>
      </w:r>
      <w:r w:rsidRPr="00770A77">
        <w:rPr>
          <w:rFonts w:ascii="Arial" w:eastAsia="宋体" w:hAnsi="Arial" w:cs="Arial"/>
          <w:color w:val="111111"/>
          <w:kern w:val="0"/>
          <w:sz w:val="24"/>
          <w:szCs w:val="24"/>
        </w:rPr>
        <w:t>苏康码</w:t>
      </w:r>
      <w:r w:rsidRPr="00770A77">
        <w:rPr>
          <w:rFonts w:ascii="Arial" w:eastAsia="宋体" w:hAnsi="Arial" w:cs="Arial"/>
          <w:color w:val="111111"/>
          <w:kern w:val="0"/>
          <w:sz w:val="24"/>
          <w:szCs w:val="24"/>
        </w:rPr>
        <w:t>”</w:t>
      </w:r>
      <w:r w:rsidRPr="00770A77">
        <w:rPr>
          <w:rFonts w:ascii="Arial" w:eastAsia="宋体" w:hAnsi="Arial" w:cs="Arial"/>
          <w:color w:val="111111"/>
          <w:kern w:val="0"/>
          <w:sz w:val="24"/>
          <w:szCs w:val="24"/>
        </w:rPr>
        <w:t>、行程码。</w:t>
      </w:r>
      <w:r w:rsidRPr="00770A77">
        <w:rPr>
          <w:rFonts w:ascii="Arial" w:eastAsia="宋体" w:hAnsi="Arial" w:cs="Arial"/>
          <w:color w:val="111111"/>
          <w:kern w:val="0"/>
          <w:sz w:val="24"/>
          <w:szCs w:val="24"/>
        </w:rPr>
        <w:t>“</w:t>
      </w:r>
      <w:r w:rsidRPr="00770A77">
        <w:rPr>
          <w:rFonts w:ascii="Arial" w:eastAsia="宋体" w:hAnsi="Arial" w:cs="Arial"/>
          <w:color w:val="111111"/>
          <w:kern w:val="0"/>
          <w:sz w:val="24"/>
          <w:szCs w:val="24"/>
        </w:rPr>
        <w:t>苏康码</w:t>
      </w:r>
      <w:r w:rsidRPr="00770A77">
        <w:rPr>
          <w:rFonts w:ascii="Arial" w:eastAsia="宋体" w:hAnsi="Arial" w:cs="Arial"/>
          <w:color w:val="111111"/>
          <w:kern w:val="0"/>
          <w:sz w:val="24"/>
          <w:szCs w:val="24"/>
        </w:rPr>
        <w:t>”</w:t>
      </w:r>
      <w:r w:rsidRPr="00770A77">
        <w:rPr>
          <w:rFonts w:ascii="Arial" w:eastAsia="宋体" w:hAnsi="Arial" w:cs="Arial"/>
          <w:color w:val="111111"/>
          <w:kern w:val="0"/>
          <w:sz w:val="24"/>
          <w:szCs w:val="24"/>
        </w:rPr>
        <w:t>、行程码为绿码、现场测量体温＜</w:t>
      </w:r>
      <w:r w:rsidRPr="00770A77">
        <w:rPr>
          <w:rFonts w:ascii="Arial" w:eastAsia="宋体" w:hAnsi="Arial" w:cs="Arial"/>
          <w:color w:val="111111"/>
          <w:kern w:val="0"/>
          <w:sz w:val="24"/>
          <w:szCs w:val="24"/>
        </w:rPr>
        <w:t>37.3</w:t>
      </w:r>
      <w:r w:rsidRPr="00770A77">
        <w:rPr>
          <w:rFonts w:ascii="Arial" w:eastAsia="宋体" w:hAnsi="Arial" w:cs="Arial" w:hint="eastAsia"/>
          <w:color w:val="111111"/>
          <w:kern w:val="0"/>
          <w:sz w:val="24"/>
          <w:szCs w:val="24"/>
        </w:rPr>
        <w:t>℃</w:t>
      </w:r>
      <w:r w:rsidRPr="00770A77">
        <w:rPr>
          <w:rFonts w:ascii="Arial" w:eastAsia="宋体" w:hAnsi="Arial" w:cs="Arial"/>
          <w:color w:val="111111"/>
          <w:kern w:val="0"/>
          <w:sz w:val="24"/>
          <w:szCs w:val="24"/>
        </w:rPr>
        <w:t>且无干咳等可疑症状的考生，可入场参加考试。考生应服从考试现场防疫管理，并自备一次性医用口罩或无呼吸阀</w:t>
      </w:r>
      <w:r w:rsidRPr="00770A77">
        <w:rPr>
          <w:rFonts w:ascii="Arial" w:eastAsia="宋体" w:hAnsi="Arial" w:cs="Arial"/>
          <w:color w:val="111111"/>
          <w:kern w:val="0"/>
          <w:sz w:val="24"/>
          <w:szCs w:val="24"/>
        </w:rPr>
        <w:t>N95</w:t>
      </w:r>
      <w:r w:rsidRPr="00770A77">
        <w:rPr>
          <w:rFonts w:ascii="Arial" w:eastAsia="宋体" w:hAnsi="Arial" w:cs="Arial"/>
          <w:color w:val="111111"/>
          <w:kern w:val="0"/>
          <w:sz w:val="24"/>
          <w:szCs w:val="24"/>
        </w:rPr>
        <w:t>口罩，除身份核验环节外应全程佩戴，做好个人防护。</w:t>
      </w:r>
    </w:p>
    <w:p w:rsidR="00BC6088" w:rsidRPr="00770A77" w:rsidRDefault="00BC6088" w:rsidP="00BC6088">
      <w:pPr>
        <w:widowControl/>
        <w:shd w:val="clear" w:color="auto" w:fill="FFFFFF"/>
        <w:spacing w:line="360" w:lineRule="auto"/>
        <w:ind w:firstLineChars="200" w:firstLine="480"/>
        <w:jc w:val="left"/>
        <w:rPr>
          <w:rFonts w:ascii="Arial" w:eastAsia="宋体" w:hAnsi="Arial" w:cs="Arial"/>
          <w:color w:val="111111"/>
          <w:kern w:val="0"/>
          <w:sz w:val="24"/>
          <w:szCs w:val="24"/>
        </w:rPr>
      </w:pPr>
      <w:r>
        <w:rPr>
          <w:rFonts w:ascii="Arial" w:eastAsia="宋体" w:hAnsi="Arial" w:cs="Arial" w:hint="eastAsia"/>
          <w:color w:val="111111"/>
          <w:kern w:val="0"/>
          <w:sz w:val="24"/>
          <w:szCs w:val="24"/>
        </w:rPr>
        <w:t>3</w:t>
      </w:r>
      <w:r w:rsidRPr="00770A77">
        <w:rPr>
          <w:rFonts w:ascii="Arial" w:eastAsia="宋体" w:hAnsi="Arial" w:cs="Arial"/>
          <w:color w:val="111111"/>
          <w:kern w:val="0"/>
          <w:sz w:val="24"/>
          <w:szCs w:val="24"/>
        </w:rPr>
        <w:t>、有下列情形之一的，应主动报告并配合相应疫情防控安排，不得参加考试：</w:t>
      </w:r>
    </w:p>
    <w:p w:rsidR="00BC6088" w:rsidRPr="00770A77" w:rsidRDefault="00BC6088" w:rsidP="00BC6088">
      <w:pPr>
        <w:widowControl/>
        <w:shd w:val="clear" w:color="auto" w:fill="FFFFFF"/>
        <w:spacing w:line="360" w:lineRule="auto"/>
        <w:ind w:firstLineChars="200" w:firstLine="480"/>
        <w:jc w:val="left"/>
        <w:rPr>
          <w:rFonts w:ascii="Arial" w:eastAsia="宋体" w:hAnsi="Arial" w:cs="Arial"/>
          <w:color w:val="111111"/>
          <w:kern w:val="0"/>
          <w:sz w:val="24"/>
          <w:szCs w:val="24"/>
        </w:rPr>
      </w:pPr>
      <w:r w:rsidRPr="00770A77">
        <w:rPr>
          <w:rFonts w:ascii="Arial" w:eastAsia="宋体" w:hAnsi="Arial" w:cs="Arial"/>
          <w:color w:val="111111"/>
          <w:kern w:val="0"/>
          <w:sz w:val="24"/>
          <w:szCs w:val="24"/>
        </w:rPr>
        <w:t>1</w:t>
      </w:r>
      <w:r w:rsidRPr="00770A77">
        <w:rPr>
          <w:rFonts w:ascii="Arial" w:eastAsia="宋体" w:hAnsi="Arial" w:cs="Arial"/>
          <w:color w:val="111111"/>
          <w:kern w:val="0"/>
          <w:sz w:val="24"/>
          <w:szCs w:val="24"/>
        </w:rPr>
        <w:t>）不能现场出示本人当日</w:t>
      </w:r>
      <w:r w:rsidRPr="00770A77">
        <w:rPr>
          <w:rFonts w:ascii="Arial" w:eastAsia="宋体" w:hAnsi="Arial" w:cs="Arial"/>
          <w:color w:val="111111"/>
          <w:kern w:val="0"/>
          <w:sz w:val="24"/>
          <w:szCs w:val="24"/>
        </w:rPr>
        <w:t>“</w:t>
      </w:r>
      <w:r w:rsidRPr="00770A77">
        <w:rPr>
          <w:rFonts w:ascii="Arial" w:eastAsia="宋体" w:hAnsi="Arial" w:cs="Arial"/>
          <w:color w:val="111111"/>
          <w:kern w:val="0"/>
          <w:sz w:val="24"/>
          <w:szCs w:val="24"/>
        </w:rPr>
        <w:t>苏康码</w:t>
      </w:r>
      <w:r w:rsidRPr="00770A77">
        <w:rPr>
          <w:rFonts w:ascii="Arial" w:eastAsia="宋体" w:hAnsi="Arial" w:cs="Arial"/>
          <w:color w:val="111111"/>
          <w:kern w:val="0"/>
          <w:sz w:val="24"/>
          <w:szCs w:val="24"/>
        </w:rPr>
        <w:t>”</w:t>
      </w:r>
      <w:r w:rsidRPr="00770A77">
        <w:rPr>
          <w:rFonts w:ascii="Arial" w:eastAsia="宋体" w:hAnsi="Arial" w:cs="Arial"/>
          <w:color w:val="111111"/>
          <w:kern w:val="0"/>
          <w:sz w:val="24"/>
          <w:szCs w:val="24"/>
        </w:rPr>
        <w:t>绿码；</w:t>
      </w:r>
    </w:p>
    <w:p w:rsidR="00BC6088" w:rsidRPr="00770A77" w:rsidRDefault="00BC6088" w:rsidP="00BC6088">
      <w:pPr>
        <w:widowControl/>
        <w:shd w:val="clear" w:color="auto" w:fill="FFFFFF"/>
        <w:spacing w:line="360" w:lineRule="auto"/>
        <w:ind w:firstLineChars="200" w:firstLine="480"/>
        <w:jc w:val="left"/>
        <w:rPr>
          <w:rFonts w:ascii="Arial" w:eastAsia="宋体" w:hAnsi="Arial" w:cs="Arial"/>
          <w:color w:val="111111"/>
          <w:kern w:val="0"/>
          <w:sz w:val="24"/>
          <w:szCs w:val="24"/>
        </w:rPr>
      </w:pPr>
      <w:r w:rsidRPr="00770A77">
        <w:rPr>
          <w:rFonts w:ascii="Arial" w:eastAsia="宋体" w:hAnsi="Arial" w:cs="Arial"/>
          <w:color w:val="111111"/>
          <w:kern w:val="0"/>
          <w:sz w:val="24"/>
          <w:szCs w:val="24"/>
        </w:rPr>
        <w:t>2</w:t>
      </w:r>
      <w:r w:rsidRPr="00770A77">
        <w:rPr>
          <w:rFonts w:ascii="Arial" w:eastAsia="宋体" w:hAnsi="Arial" w:cs="Arial"/>
          <w:color w:val="111111"/>
          <w:kern w:val="0"/>
          <w:sz w:val="24"/>
          <w:szCs w:val="24"/>
        </w:rPr>
        <w:t>）仍在隔离治疗期的新冠肺炎确诊病例、疑似病例、无症状感染者以及隔离期未满的密切接触者；</w:t>
      </w:r>
    </w:p>
    <w:p w:rsidR="00BC6088" w:rsidRPr="00770A77" w:rsidRDefault="00BC6088" w:rsidP="00BC6088">
      <w:pPr>
        <w:widowControl/>
        <w:shd w:val="clear" w:color="auto" w:fill="FFFFFF"/>
        <w:spacing w:line="360" w:lineRule="auto"/>
        <w:ind w:firstLineChars="200" w:firstLine="480"/>
        <w:jc w:val="left"/>
        <w:rPr>
          <w:rFonts w:ascii="Arial" w:eastAsia="宋体" w:hAnsi="Arial" w:cs="Arial"/>
          <w:color w:val="111111"/>
          <w:kern w:val="0"/>
          <w:sz w:val="24"/>
          <w:szCs w:val="24"/>
        </w:rPr>
      </w:pPr>
      <w:r w:rsidRPr="00770A77">
        <w:rPr>
          <w:rFonts w:ascii="Arial" w:eastAsia="宋体" w:hAnsi="Arial" w:cs="Arial"/>
          <w:color w:val="111111"/>
          <w:kern w:val="0"/>
          <w:sz w:val="24"/>
          <w:szCs w:val="24"/>
        </w:rPr>
        <w:t>3</w:t>
      </w:r>
      <w:r w:rsidRPr="00770A77">
        <w:rPr>
          <w:rFonts w:ascii="Arial" w:eastAsia="宋体" w:hAnsi="Arial" w:cs="Arial"/>
          <w:color w:val="111111"/>
          <w:kern w:val="0"/>
          <w:sz w:val="24"/>
          <w:szCs w:val="24"/>
        </w:rPr>
        <w:t>）前</w:t>
      </w:r>
      <w:r w:rsidRPr="00770A77">
        <w:rPr>
          <w:rFonts w:ascii="Arial" w:eastAsia="宋体" w:hAnsi="Arial" w:cs="Arial"/>
          <w:color w:val="111111"/>
          <w:kern w:val="0"/>
          <w:sz w:val="24"/>
          <w:szCs w:val="24"/>
        </w:rPr>
        <w:t>28</w:t>
      </w:r>
      <w:r w:rsidRPr="00770A77">
        <w:rPr>
          <w:rFonts w:ascii="Arial" w:eastAsia="宋体" w:hAnsi="Arial" w:cs="Arial"/>
          <w:color w:val="111111"/>
          <w:kern w:val="0"/>
          <w:sz w:val="24"/>
          <w:szCs w:val="24"/>
        </w:rPr>
        <w:t>天内有境外地区旅居史人员；或虽入境已满</w:t>
      </w:r>
      <w:r w:rsidRPr="00770A77">
        <w:rPr>
          <w:rFonts w:ascii="Arial" w:eastAsia="宋体" w:hAnsi="Arial" w:cs="Arial"/>
          <w:color w:val="111111"/>
          <w:kern w:val="0"/>
          <w:sz w:val="24"/>
          <w:szCs w:val="24"/>
        </w:rPr>
        <w:t>28</w:t>
      </w:r>
      <w:r w:rsidRPr="00770A77">
        <w:rPr>
          <w:rFonts w:ascii="Arial" w:eastAsia="宋体" w:hAnsi="Arial" w:cs="Arial"/>
          <w:color w:val="111111"/>
          <w:kern w:val="0"/>
          <w:sz w:val="24"/>
          <w:szCs w:val="24"/>
        </w:rPr>
        <w:t>天，但不能全部提供集中隔离期满证明及居家观察期第</w:t>
      </w:r>
      <w:r w:rsidRPr="00770A77">
        <w:rPr>
          <w:rFonts w:ascii="Arial" w:eastAsia="宋体" w:hAnsi="Arial" w:cs="Arial"/>
          <w:color w:val="111111"/>
          <w:kern w:val="0"/>
          <w:sz w:val="24"/>
          <w:szCs w:val="24"/>
        </w:rPr>
        <w:t>3</w:t>
      </w:r>
      <w:r w:rsidRPr="00770A77">
        <w:rPr>
          <w:rFonts w:ascii="Arial" w:eastAsia="宋体" w:hAnsi="Arial" w:cs="Arial"/>
          <w:color w:val="111111"/>
          <w:kern w:val="0"/>
          <w:sz w:val="24"/>
          <w:szCs w:val="24"/>
        </w:rPr>
        <w:t>天、第</w:t>
      </w:r>
      <w:r w:rsidRPr="00770A77">
        <w:rPr>
          <w:rFonts w:ascii="Arial" w:eastAsia="宋体" w:hAnsi="Arial" w:cs="Arial"/>
          <w:color w:val="111111"/>
          <w:kern w:val="0"/>
          <w:sz w:val="24"/>
          <w:szCs w:val="24"/>
        </w:rPr>
        <w:t>14</w:t>
      </w:r>
      <w:r w:rsidRPr="00770A77">
        <w:rPr>
          <w:rFonts w:ascii="Arial" w:eastAsia="宋体" w:hAnsi="Arial" w:cs="Arial"/>
          <w:color w:val="111111"/>
          <w:kern w:val="0"/>
          <w:sz w:val="24"/>
          <w:szCs w:val="24"/>
        </w:rPr>
        <w:t>天</w:t>
      </w:r>
      <w:r w:rsidRPr="00770A77">
        <w:rPr>
          <w:rFonts w:ascii="Arial" w:eastAsia="宋体" w:hAnsi="Arial" w:cs="Arial"/>
          <w:color w:val="111111"/>
          <w:kern w:val="0"/>
          <w:sz w:val="24"/>
          <w:szCs w:val="24"/>
        </w:rPr>
        <w:t>2</w:t>
      </w:r>
      <w:r w:rsidRPr="00770A77">
        <w:rPr>
          <w:rFonts w:ascii="Arial" w:eastAsia="宋体" w:hAnsi="Arial" w:cs="Arial"/>
          <w:color w:val="111111"/>
          <w:kern w:val="0"/>
          <w:sz w:val="24"/>
          <w:szCs w:val="24"/>
        </w:rPr>
        <w:t>次新冠病毒核酸检测阴性证明的；</w:t>
      </w:r>
    </w:p>
    <w:p w:rsidR="00BC6088" w:rsidRPr="00770A77" w:rsidRDefault="00BC6088" w:rsidP="00BC6088">
      <w:pPr>
        <w:widowControl/>
        <w:shd w:val="clear" w:color="auto" w:fill="FFFFFF"/>
        <w:spacing w:line="360" w:lineRule="auto"/>
        <w:ind w:firstLineChars="200" w:firstLine="480"/>
        <w:jc w:val="left"/>
        <w:rPr>
          <w:rFonts w:ascii="Arial" w:eastAsia="宋体" w:hAnsi="Arial" w:cs="Arial"/>
          <w:color w:val="111111"/>
          <w:kern w:val="0"/>
          <w:sz w:val="24"/>
          <w:szCs w:val="24"/>
        </w:rPr>
      </w:pPr>
      <w:r w:rsidRPr="00770A77">
        <w:rPr>
          <w:rFonts w:ascii="Arial" w:eastAsia="宋体" w:hAnsi="Arial" w:cs="Arial"/>
          <w:color w:val="111111"/>
          <w:kern w:val="0"/>
          <w:sz w:val="24"/>
          <w:szCs w:val="24"/>
        </w:rPr>
        <w:t>4</w:t>
      </w:r>
      <w:r w:rsidRPr="00770A77">
        <w:rPr>
          <w:rFonts w:ascii="Arial" w:eastAsia="宋体" w:hAnsi="Arial" w:cs="Arial"/>
          <w:color w:val="111111"/>
          <w:kern w:val="0"/>
          <w:sz w:val="24"/>
          <w:szCs w:val="24"/>
        </w:rPr>
        <w:t>）前</w:t>
      </w:r>
      <w:r w:rsidRPr="00770A77">
        <w:rPr>
          <w:rFonts w:ascii="Arial" w:eastAsia="宋体" w:hAnsi="Arial" w:cs="Arial"/>
          <w:color w:val="111111"/>
          <w:kern w:val="0"/>
          <w:sz w:val="24"/>
          <w:szCs w:val="24"/>
        </w:rPr>
        <w:t>21</w:t>
      </w:r>
      <w:r w:rsidRPr="00770A77">
        <w:rPr>
          <w:rFonts w:ascii="Arial" w:eastAsia="宋体" w:hAnsi="Arial" w:cs="Arial"/>
          <w:color w:val="111111"/>
          <w:kern w:val="0"/>
          <w:sz w:val="24"/>
          <w:szCs w:val="24"/>
        </w:rPr>
        <w:t>天内有国内中高风险旅居史人员；前</w:t>
      </w:r>
      <w:r w:rsidRPr="00770A77">
        <w:rPr>
          <w:rFonts w:ascii="Arial" w:eastAsia="宋体" w:hAnsi="Arial" w:cs="Arial"/>
          <w:color w:val="111111"/>
          <w:kern w:val="0"/>
          <w:sz w:val="24"/>
          <w:szCs w:val="24"/>
        </w:rPr>
        <w:t>21</w:t>
      </w:r>
      <w:r w:rsidRPr="00770A77">
        <w:rPr>
          <w:rFonts w:ascii="Arial" w:eastAsia="宋体" w:hAnsi="Arial" w:cs="Arial"/>
          <w:color w:val="111111"/>
          <w:kern w:val="0"/>
          <w:sz w:val="24"/>
          <w:szCs w:val="24"/>
        </w:rPr>
        <w:t>天内有新冠肺炎患者和无症状感染者接触史人员；已治愈出院的确诊病例和已解除集中隔离医学观察的无症状感染者，尚在随访及医学观察期内人员；</w:t>
      </w:r>
      <w:r w:rsidRPr="00770A77">
        <w:rPr>
          <w:rFonts w:ascii="Arial" w:eastAsia="宋体" w:hAnsi="Arial" w:cs="Arial"/>
          <w:color w:val="111111"/>
          <w:kern w:val="0"/>
          <w:sz w:val="24"/>
          <w:szCs w:val="24"/>
        </w:rPr>
        <w:t>14</w:t>
      </w:r>
      <w:r w:rsidRPr="00770A77">
        <w:rPr>
          <w:rFonts w:ascii="Arial" w:eastAsia="宋体" w:hAnsi="Arial" w:cs="Arial"/>
          <w:color w:val="111111"/>
          <w:kern w:val="0"/>
          <w:sz w:val="24"/>
          <w:szCs w:val="24"/>
        </w:rPr>
        <w:t>天内与正在接受居家健康监测的人员共同居住、生活等密切接触人员。</w:t>
      </w:r>
    </w:p>
    <w:p w:rsidR="00BC6088" w:rsidRPr="00770A77" w:rsidRDefault="00BC6088" w:rsidP="00BC6088">
      <w:pPr>
        <w:widowControl/>
        <w:shd w:val="clear" w:color="auto" w:fill="FFFFFF"/>
        <w:spacing w:line="360" w:lineRule="auto"/>
        <w:ind w:firstLineChars="200" w:firstLine="480"/>
        <w:jc w:val="left"/>
        <w:rPr>
          <w:rFonts w:ascii="Arial" w:eastAsia="宋体" w:hAnsi="Arial" w:cs="Arial"/>
          <w:color w:val="111111"/>
          <w:kern w:val="0"/>
          <w:sz w:val="24"/>
          <w:szCs w:val="24"/>
        </w:rPr>
      </w:pPr>
      <w:r>
        <w:rPr>
          <w:rFonts w:ascii="Arial" w:eastAsia="宋体" w:hAnsi="Arial" w:cs="Arial" w:hint="eastAsia"/>
          <w:color w:val="111111"/>
          <w:kern w:val="0"/>
          <w:sz w:val="24"/>
          <w:szCs w:val="24"/>
        </w:rPr>
        <w:t>4</w:t>
      </w:r>
      <w:r w:rsidRPr="00770A77">
        <w:rPr>
          <w:rFonts w:ascii="Arial" w:eastAsia="宋体" w:hAnsi="Arial" w:cs="Arial"/>
          <w:color w:val="111111"/>
          <w:kern w:val="0"/>
          <w:sz w:val="24"/>
          <w:szCs w:val="24"/>
        </w:rPr>
        <w:t>、有以下特殊情形之一的考生，必须主动报告相关情况，提前准备相关证明，服从相关安排，否则不能入场参加考试：</w:t>
      </w:r>
    </w:p>
    <w:p w:rsidR="00BC6088" w:rsidRPr="00770A77" w:rsidRDefault="00BC6088" w:rsidP="00BC6088">
      <w:pPr>
        <w:widowControl/>
        <w:shd w:val="clear" w:color="auto" w:fill="FFFFFF"/>
        <w:spacing w:line="360" w:lineRule="auto"/>
        <w:ind w:firstLineChars="200" w:firstLine="480"/>
        <w:jc w:val="left"/>
        <w:rPr>
          <w:rFonts w:ascii="Arial" w:eastAsia="宋体" w:hAnsi="Arial" w:cs="Arial"/>
          <w:color w:val="111111"/>
          <w:kern w:val="0"/>
          <w:sz w:val="24"/>
          <w:szCs w:val="24"/>
        </w:rPr>
      </w:pPr>
      <w:r w:rsidRPr="00770A77">
        <w:rPr>
          <w:rFonts w:ascii="Arial" w:eastAsia="宋体" w:hAnsi="Arial" w:cs="Arial"/>
          <w:color w:val="111111"/>
          <w:kern w:val="0"/>
          <w:sz w:val="24"/>
          <w:szCs w:val="24"/>
        </w:rPr>
        <w:t>1</w:t>
      </w:r>
      <w:r w:rsidRPr="00770A77">
        <w:rPr>
          <w:rFonts w:ascii="Arial" w:eastAsia="宋体" w:hAnsi="Arial" w:cs="Arial"/>
          <w:color w:val="111111"/>
          <w:kern w:val="0"/>
          <w:sz w:val="24"/>
          <w:szCs w:val="24"/>
        </w:rPr>
        <w:t>）考前</w:t>
      </w:r>
      <w:r w:rsidRPr="00770A77">
        <w:rPr>
          <w:rFonts w:ascii="Arial" w:eastAsia="宋体" w:hAnsi="Arial" w:cs="Arial"/>
          <w:color w:val="111111"/>
          <w:kern w:val="0"/>
          <w:sz w:val="24"/>
          <w:szCs w:val="24"/>
        </w:rPr>
        <w:t>14</w:t>
      </w:r>
      <w:r w:rsidRPr="00770A77">
        <w:rPr>
          <w:rFonts w:ascii="Arial" w:eastAsia="宋体" w:hAnsi="Arial" w:cs="Arial"/>
          <w:color w:val="111111"/>
          <w:kern w:val="0"/>
          <w:sz w:val="24"/>
          <w:szCs w:val="24"/>
        </w:rPr>
        <w:t>天内来自或到过国内疫情中高风险地区所</w:t>
      </w:r>
    </w:p>
    <w:p w:rsidR="00BC6088" w:rsidRPr="00770A77" w:rsidRDefault="00BC6088" w:rsidP="00BC6088">
      <w:pPr>
        <w:widowControl/>
        <w:shd w:val="clear" w:color="auto" w:fill="FFFFFF"/>
        <w:spacing w:line="360" w:lineRule="auto"/>
        <w:ind w:firstLineChars="200" w:firstLine="480"/>
        <w:jc w:val="left"/>
        <w:rPr>
          <w:rFonts w:ascii="Arial" w:eastAsia="宋体" w:hAnsi="Arial" w:cs="Arial"/>
          <w:color w:val="111111"/>
          <w:kern w:val="0"/>
          <w:sz w:val="24"/>
          <w:szCs w:val="24"/>
        </w:rPr>
      </w:pPr>
      <w:r w:rsidRPr="00770A77">
        <w:rPr>
          <w:rFonts w:ascii="Arial" w:eastAsia="宋体" w:hAnsi="Arial" w:cs="Arial"/>
          <w:color w:val="111111"/>
          <w:kern w:val="0"/>
          <w:sz w:val="24"/>
          <w:szCs w:val="24"/>
        </w:rPr>
        <w:lastRenderedPageBreak/>
        <w:t>在设区市</w:t>
      </w:r>
      <w:r w:rsidRPr="00770A77">
        <w:rPr>
          <w:rFonts w:ascii="Arial" w:eastAsia="宋体" w:hAnsi="Arial" w:cs="Arial"/>
          <w:color w:val="111111"/>
          <w:kern w:val="0"/>
          <w:sz w:val="24"/>
          <w:szCs w:val="24"/>
        </w:rPr>
        <w:t>(</w:t>
      </w:r>
      <w:r w:rsidRPr="00770A77">
        <w:rPr>
          <w:rFonts w:ascii="Arial" w:eastAsia="宋体" w:hAnsi="Arial" w:cs="Arial"/>
          <w:color w:val="111111"/>
          <w:kern w:val="0"/>
          <w:sz w:val="24"/>
          <w:szCs w:val="24"/>
        </w:rPr>
        <w:t>或直辖市为区县</w:t>
      </w:r>
      <w:r w:rsidRPr="00770A77">
        <w:rPr>
          <w:rFonts w:ascii="Arial" w:eastAsia="宋体" w:hAnsi="Arial" w:cs="Arial"/>
          <w:color w:val="111111"/>
          <w:kern w:val="0"/>
          <w:sz w:val="24"/>
          <w:szCs w:val="24"/>
        </w:rPr>
        <w:t>)</w:t>
      </w:r>
      <w:r w:rsidRPr="00770A77">
        <w:rPr>
          <w:rFonts w:ascii="Arial" w:eastAsia="宋体" w:hAnsi="Arial" w:cs="Arial"/>
          <w:color w:val="111111"/>
          <w:kern w:val="0"/>
          <w:sz w:val="24"/>
          <w:szCs w:val="24"/>
        </w:rPr>
        <w:t>范围内低风险区域及虽未公布中高风险但需要管控的疫情地区的考生，考试当天除本人</w:t>
      </w:r>
      <w:proofErr w:type="gramStart"/>
      <w:r w:rsidRPr="00770A77">
        <w:rPr>
          <w:rFonts w:ascii="Arial" w:eastAsia="宋体" w:hAnsi="Arial" w:cs="Arial"/>
          <w:color w:val="111111"/>
          <w:kern w:val="0"/>
          <w:sz w:val="24"/>
          <w:szCs w:val="24"/>
        </w:rPr>
        <w:t>苏康码</w:t>
      </w:r>
      <w:proofErr w:type="gramEnd"/>
      <w:r w:rsidRPr="00770A77">
        <w:rPr>
          <w:rFonts w:ascii="Arial" w:eastAsia="宋体" w:hAnsi="Arial" w:cs="Arial"/>
          <w:color w:val="111111"/>
          <w:kern w:val="0"/>
          <w:sz w:val="24"/>
          <w:szCs w:val="24"/>
        </w:rPr>
        <w:t>、</w:t>
      </w:r>
      <w:proofErr w:type="gramStart"/>
      <w:r w:rsidRPr="00770A77">
        <w:rPr>
          <w:rFonts w:ascii="Arial" w:eastAsia="宋体" w:hAnsi="Arial" w:cs="Arial"/>
          <w:color w:val="111111"/>
          <w:kern w:val="0"/>
          <w:sz w:val="24"/>
          <w:szCs w:val="24"/>
        </w:rPr>
        <w:t>行程码无异常</w:t>
      </w:r>
      <w:proofErr w:type="gramEnd"/>
      <w:r w:rsidRPr="00770A77">
        <w:rPr>
          <w:rFonts w:ascii="Arial" w:eastAsia="宋体" w:hAnsi="Arial" w:cs="Arial"/>
          <w:color w:val="111111"/>
          <w:kern w:val="0"/>
          <w:sz w:val="24"/>
          <w:szCs w:val="24"/>
        </w:rPr>
        <w:t>、现场测量体温</w:t>
      </w:r>
      <w:r w:rsidRPr="00770A77">
        <w:rPr>
          <w:rFonts w:ascii="Arial" w:eastAsia="宋体" w:hAnsi="Arial" w:cs="Arial"/>
          <w:color w:val="111111"/>
          <w:kern w:val="0"/>
          <w:sz w:val="24"/>
          <w:szCs w:val="24"/>
        </w:rPr>
        <w:t>&lt;37.3</w:t>
      </w:r>
      <w:r w:rsidRPr="00770A77">
        <w:rPr>
          <w:rFonts w:ascii="Arial" w:eastAsia="宋体" w:hAnsi="Arial" w:cs="Arial" w:hint="eastAsia"/>
          <w:color w:val="111111"/>
          <w:kern w:val="0"/>
          <w:sz w:val="24"/>
          <w:szCs w:val="24"/>
        </w:rPr>
        <w:t>℃</w:t>
      </w:r>
      <w:r w:rsidRPr="00770A77">
        <w:rPr>
          <w:rFonts w:ascii="Arial" w:eastAsia="宋体" w:hAnsi="Arial" w:cs="Arial"/>
          <w:color w:val="111111"/>
          <w:kern w:val="0"/>
          <w:sz w:val="24"/>
          <w:szCs w:val="24"/>
        </w:rPr>
        <w:t>且无干咳等可疑症状外，还须提供考试前</w:t>
      </w:r>
      <w:r w:rsidRPr="00770A77">
        <w:rPr>
          <w:rFonts w:ascii="Arial" w:eastAsia="宋体" w:hAnsi="Arial" w:cs="Arial"/>
          <w:color w:val="111111"/>
          <w:kern w:val="0"/>
          <w:sz w:val="24"/>
          <w:szCs w:val="24"/>
        </w:rPr>
        <w:t>48</w:t>
      </w:r>
      <w:r w:rsidRPr="00770A77">
        <w:rPr>
          <w:rFonts w:ascii="Arial" w:eastAsia="宋体" w:hAnsi="Arial" w:cs="Arial"/>
          <w:color w:val="111111"/>
          <w:kern w:val="0"/>
          <w:sz w:val="24"/>
          <w:szCs w:val="24"/>
        </w:rPr>
        <w:t>小时内（以采样时间为准）新冠病毒核酸检测阴性证明；</w:t>
      </w:r>
    </w:p>
    <w:p w:rsidR="00BC6088" w:rsidRPr="00770A77" w:rsidRDefault="00BC6088" w:rsidP="00BC6088">
      <w:pPr>
        <w:widowControl/>
        <w:shd w:val="clear" w:color="auto" w:fill="FFFFFF"/>
        <w:spacing w:line="360" w:lineRule="auto"/>
        <w:ind w:firstLineChars="200" w:firstLine="480"/>
        <w:jc w:val="left"/>
        <w:rPr>
          <w:rFonts w:ascii="Arial" w:eastAsia="宋体" w:hAnsi="Arial" w:cs="Arial"/>
          <w:color w:val="111111"/>
          <w:kern w:val="0"/>
          <w:sz w:val="24"/>
          <w:szCs w:val="24"/>
        </w:rPr>
      </w:pPr>
      <w:r w:rsidRPr="00770A77">
        <w:rPr>
          <w:rFonts w:ascii="Arial" w:eastAsia="宋体" w:hAnsi="Arial" w:cs="Arial"/>
          <w:color w:val="111111"/>
          <w:kern w:val="0"/>
          <w:sz w:val="24"/>
          <w:szCs w:val="24"/>
        </w:rPr>
        <w:t>2</w:t>
      </w:r>
      <w:r w:rsidRPr="00770A77">
        <w:rPr>
          <w:rFonts w:ascii="Arial" w:eastAsia="宋体" w:hAnsi="Arial" w:cs="Arial"/>
          <w:color w:val="111111"/>
          <w:kern w:val="0"/>
          <w:sz w:val="24"/>
          <w:szCs w:val="24"/>
        </w:rPr>
        <w:t>）近期有国</w:t>
      </w:r>
      <w:r w:rsidRPr="00770A77">
        <w:rPr>
          <w:rFonts w:ascii="Arial" w:eastAsia="宋体" w:hAnsi="Arial" w:cs="Arial"/>
          <w:color w:val="111111"/>
          <w:kern w:val="0"/>
          <w:sz w:val="24"/>
          <w:szCs w:val="24"/>
        </w:rPr>
        <w:t>(</w:t>
      </w:r>
      <w:r w:rsidRPr="00770A77">
        <w:rPr>
          <w:rFonts w:ascii="Arial" w:eastAsia="宋体" w:hAnsi="Arial" w:cs="Arial"/>
          <w:color w:val="111111"/>
          <w:kern w:val="0"/>
          <w:sz w:val="24"/>
          <w:szCs w:val="24"/>
        </w:rPr>
        <w:t>境</w:t>
      </w:r>
      <w:r w:rsidRPr="00770A77">
        <w:rPr>
          <w:rFonts w:ascii="Arial" w:eastAsia="宋体" w:hAnsi="Arial" w:cs="Arial"/>
          <w:color w:val="111111"/>
          <w:kern w:val="0"/>
          <w:sz w:val="24"/>
          <w:szCs w:val="24"/>
        </w:rPr>
        <w:t>)</w:t>
      </w:r>
      <w:r w:rsidRPr="00770A77">
        <w:rPr>
          <w:rFonts w:ascii="Arial" w:eastAsia="宋体" w:hAnsi="Arial" w:cs="Arial"/>
          <w:color w:val="111111"/>
          <w:kern w:val="0"/>
          <w:sz w:val="24"/>
          <w:szCs w:val="24"/>
        </w:rPr>
        <w:t>外或国内疫情中高风险地区旅居史的考生，自入境之日起算已满</w:t>
      </w:r>
      <w:r w:rsidRPr="00770A77">
        <w:rPr>
          <w:rFonts w:ascii="Arial" w:eastAsia="宋体" w:hAnsi="Arial" w:cs="Arial"/>
          <w:color w:val="111111"/>
          <w:kern w:val="0"/>
          <w:sz w:val="24"/>
          <w:szCs w:val="24"/>
        </w:rPr>
        <w:t>14</w:t>
      </w:r>
      <w:r w:rsidRPr="00770A77">
        <w:rPr>
          <w:rFonts w:ascii="Arial" w:eastAsia="宋体" w:hAnsi="Arial" w:cs="Arial"/>
          <w:color w:val="111111"/>
          <w:kern w:val="0"/>
          <w:sz w:val="24"/>
          <w:szCs w:val="24"/>
        </w:rPr>
        <w:t>天集中隔离期及后续</w:t>
      </w:r>
      <w:r w:rsidRPr="00770A77">
        <w:rPr>
          <w:rFonts w:ascii="Arial" w:eastAsia="宋体" w:hAnsi="Arial" w:cs="Arial"/>
          <w:color w:val="111111"/>
          <w:kern w:val="0"/>
          <w:sz w:val="24"/>
          <w:szCs w:val="24"/>
        </w:rPr>
        <w:t>14</w:t>
      </w:r>
      <w:r w:rsidRPr="00770A77">
        <w:rPr>
          <w:rFonts w:ascii="Arial" w:eastAsia="宋体" w:hAnsi="Arial" w:cs="Arial"/>
          <w:color w:val="111111"/>
          <w:kern w:val="0"/>
          <w:sz w:val="24"/>
          <w:szCs w:val="24"/>
        </w:rPr>
        <w:t>天居家健康监测期的，或离开国内中高风险地区之日起算已满</w:t>
      </w:r>
      <w:r w:rsidRPr="00770A77">
        <w:rPr>
          <w:rFonts w:ascii="Arial" w:eastAsia="宋体" w:hAnsi="Arial" w:cs="Arial"/>
          <w:color w:val="111111"/>
          <w:kern w:val="0"/>
          <w:sz w:val="24"/>
          <w:szCs w:val="24"/>
        </w:rPr>
        <w:t>14</w:t>
      </w:r>
      <w:r w:rsidRPr="00770A77">
        <w:rPr>
          <w:rFonts w:ascii="Arial" w:eastAsia="宋体" w:hAnsi="Arial" w:cs="Arial"/>
          <w:color w:val="111111"/>
          <w:kern w:val="0"/>
          <w:sz w:val="24"/>
          <w:szCs w:val="24"/>
        </w:rPr>
        <w:t>天集中隔离期及后续</w:t>
      </w:r>
      <w:r w:rsidRPr="00770A77">
        <w:rPr>
          <w:rFonts w:ascii="Arial" w:eastAsia="宋体" w:hAnsi="Arial" w:cs="Arial"/>
          <w:color w:val="111111"/>
          <w:kern w:val="0"/>
          <w:sz w:val="24"/>
          <w:szCs w:val="24"/>
        </w:rPr>
        <w:t>7</w:t>
      </w:r>
      <w:r w:rsidRPr="00770A77">
        <w:rPr>
          <w:rFonts w:ascii="Arial" w:eastAsia="宋体" w:hAnsi="Arial" w:cs="Arial"/>
          <w:color w:val="111111"/>
          <w:kern w:val="0"/>
          <w:sz w:val="24"/>
          <w:szCs w:val="24"/>
        </w:rPr>
        <w:t>天居家健康监测期的，考试当天除须本人</w:t>
      </w:r>
      <w:proofErr w:type="gramStart"/>
      <w:r w:rsidRPr="00770A77">
        <w:rPr>
          <w:rFonts w:ascii="Arial" w:eastAsia="宋体" w:hAnsi="Arial" w:cs="Arial"/>
          <w:color w:val="111111"/>
          <w:kern w:val="0"/>
          <w:sz w:val="24"/>
          <w:szCs w:val="24"/>
        </w:rPr>
        <w:t>苏康码</w:t>
      </w:r>
      <w:proofErr w:type="gramEnd"/>
      <w:r w:rsidRPr="00770A77">
        <w:rPr>
          <w:rFonts w:ascii="Arial" w:eastAsia="宋体" w:hAnsi="Arial" w:cs="Arial"/>
          <w:color w:val="111111"/>
          <w:kern w:val="0"/>
          <w:sz w:val="24"/>
          <w:szCs w:val="24"/>
        </w:rPr>
        <w:t>、</w:t>
      </w:r>
      <w:proofErr w:type="gramStart"/>
      <w:r w:rsidRPr="00770A77">
        <w:rPr>
          <w:rFonts w:ascii="Arial" w:eastAsia="宋体" w:hAnsi="Arial" w:cs="Arial"/>
          <w:color w:val="111111"/>
          <w:kern w:val="0"/>
          <w:sz w:val="24"/>
          <w:szCs w:val="24"/>
        </w:rPr>
        <w:t>行程码无异常</w:t>
      </w:r>
      <w:proofErr w:type="gramEnd"/>
      <w:r w:rsidRPr="00770A77">
        <w:rPr>
          <w:rFonts w:ascii="Arial" w:eastAsia="宋体" w:hAnsi="Arial" w:cs="Arial"/>
          <w:color w:val="111111"/>
          <w:kern w:val="0"/>
          <w:sz w:val="24"/>
          <w:szCs w:val="24"/>
        </w:rPr>
        <w:t>、现场测量体温</w:t>
      </w:r>
      <w:r w:rsidRPr="00770A77">
        <w:rPr>
          <w:rFonts w:ascii="Arial" w:eastAsia="宋体" w:hAnsi="Arial" w:cs="Arial"/>
          <w:color w:val="111111"/>
          <w:kern w:val="0"/>
          <w:sz w:val="24"/>
          <w:szCs w:val="24"/>
        </w:rPr>
        <w:t>&lt;37.3</w:t>
      </w:r>
      <w:r w:rsidRPr="00770A77">
        <w:rPr>
          <w:rFonts w:ascii="Arial" w:eastAsia="宋体" w:hAnsi="Arial" w:cs="Arial" w:hint="eastAsia"/>
          <w:color w:val="111111"/>
          <w:kern w:val="0"/>
          <w:sz w:val="24"/>
          <w:szCs w:val="24"/>
        </w:rPr>
        <w:t>℃</w:t>
      </w:r>
      <w:r w:rsidRPr="00770A77">
        <w:rPr>
          <w:rFonts w:ascii="Arial" w:eastAsia="宋体" w:hAnsi="Arial" w:cs="Arial"/>
          <w:color w:val="111111"/>
          <w:kern w:val="0"/>
          <w:sz w:val="24"/>
          <w:szCs w:val="24"/>
        </w:rPr>
        <w:t>且无干咳等可疑症状外，还须提供集中隔离期满证明及考试前</w:t>
      </w:r>
      <w:r w:rsidRPr="00770A77">
        <w:rPr>
          <w:rFonts w:ascii="Arial" w:eastAsia="宋体" w:hAnsi="Arial" w:cs="Arial"/>
          <w:color w:val="111111"/>
          <w:kern w:val="0"/>
          <w:sz w:val="24"/>
          <w:szCs w:val="24"/>
        </w:rPr>
        <w:t>48</w:t>
      </w:r>
      <w:r w:rsidRPr="00770A77">
        <w:rPr>
          <w:rFonts w:ascii="Arial" w:eastAsia="宋体" w:hAnsi="Arial" w:cs="Arial"/>
          <w:color w:val="111111"/>
          <w:kern w:val="0"/>
          <w:sz w:val="24"/>
          <w:szCs w:val="24"/>
        </w:rPr>
        <w:t>小时内（以采样时间为准）新冠病毒核酸检测阴性证明；</w:t>
      </w:r>
    </w:p>
    <w:p w:rsidR="00BC6088" w:rsidRPr="00770A77" w:rsidRDefault="00BC6088" w:rsidP="00BC6088">
      <w:pPr>
        <w:widowControl/>
        <w:shd w:val="clear" w:color="auto" w:fill="FFFFFF"/>
        <w:spacing w:line="360" w:lineRule="auto"/>
        <w:ind w:firstLineChars="200" w:firstLine="480"/>
        <w:jc w:val="left"/>
        <w:rPr>
          <w:rFonts w:ascii="Arial" w:eastAsia="宋体" w:hAnsi="Arial" w:cs="Arial"/>
          <w:color w:val="111111"/>
          <w:kern w:val="0"/>
          <w:sz w:val="24"/>
          <w:szCs w:val="24"/>
        </w:rPr>
      </w:pPr>
      <w:r w:rsidRPr="00770A77">
        <w:rPr>
          <w:rFonts w:ascii="Arial" w:eastAsia="宋体" w:hAnsi="Arial" w:cs="Arial"/>
          <w:color w:val="111111"/>
          <w:kern w:val="0"/>
          <w:sz w:val="24"/>
          <w:szCs w:val="24"/>
        </w:rPr>
        <w:t>3</w:t>
      </w:r>
      <w:r w:rsidRPr="00770A77">
        <w:rPr>
          <w:rFonts w:ascii="Arial" w:eastAsia="宋体" w:hAnsi="Arial" w:cs="Arial"/>
          <w:color w:val="111111"/>
          <w:kern w:val="0"/>
          <w:sz w:val="24"/>
          <w:szCs w:val="24"/>
        </w:rPr>
        <w:t>）考前</w:t>
      </w:r>
      <w:r w:rsidRPr="00770A77">
        <w:rPr>
          <w:rFonts w:ascii="Arial" w:eastAsia="宋体" w:hAnsi="Arial" w:cs="Arial"/>
          <w:color w:val="111111"/>
          <w:kern w:val="0"/>
          <w:sz w:val="24"/>
          <w:szCs w:val="24"/>
        </w:rPr>
        <w:t>14</w:t>
      </w:r>
      <w:r w:rsidRPr="00770A77">
        <w:rPr>
          <w:rFonts w:ascii="Arial" w:eastAsia="宋体" w:hAnsi="Arial" w:cs="Arial"/>
          <w:color w:val="111111"/>
          <w:kern w:val="0"/>
          <w:sz w:val="24"/>
          <w:szCs w:val="24"/>
        </w:rPr>
        <w:t>天内有江苏省外旅居史的，要提供考试前</w:t>
      </w:r>
      <w:r w:rsidRPr="00770A77">
        <w:rPr>
          <w:rFonts w:ascii="Arial" w:eastAsia="宋体" w:hAnsi="Arial" w:cs="Arial"/>
          <w:color w:val="111111"/>
          <w:kern w:val="0"/>
          <w:sz w:val="24"/>
          <w:szCs w:val="24"/>
        </w:rPr>
        <w:t>48</w:t>
      </w:r>
      <w:r w:rsidRPr="00770A77">
        <w:rPr>
          <w:rFonts w:ascii="Arial" w:eastAsia="宋体" w:hAnsi="Arial" w:cs="Arial"/>
          <w:color w:val="111111"/>
          <w:kern w:val="0"/>
          <w:sz w:val="24"/>
          <w:szCs w:val="24"/>
        </w:rPr>
        <w:t>小时内（以采样时间为准）新冠病毒核酸检测阴性证明；</w:t>
      </w:r>
    </w:p>
    <w:p w:rsidR="00BC6088" w:rsidRPr="00770A77" w:rsidRDefault="00BC6088" w:rsidP="00BC6088">
      <w:pPr>
        <w:widowControl/>
        <w:shd w:val="clear" w:color="auto" w:fill="FFFFFF"/>
        <w:spacing w:line="360" w:lineRule="auto"/>
        <w:ind w:firstLineChars="200" w:firstLine="480"/>
        <w:jc w:val="left"/>
        <w:rPr>
          <w:rFonts w:ascii="Arial" w:eastAsia="宋体" w:hAnsi="Arial" w:cs="Arial"/>
          <w:color w:val="111111"/>
          <w:kern w:val="0"/>
          <w:sz w:val="24"/>
          <w:szCs w:val="24"/>
        </w:rPr>
      </w:pPr>
      <w:r w:rsidRPr="00770A77">
        <w:rPr>
          <w:rFonts w:ascii="Arial" w:eastAsia="宋体" w:hAnsi="Arial" w:cs="Arial"/>
          <w:color w:val="111111"/>
          <w:kern w:val="0"/>
          <w:sz w:val="24"/>
          <w:szCs w:val="24"/>
        </w:rPr>
        <w:t>4</w:t>
      </w:r>
      <w:r w:rsidRPr="00770A77">
        <w:rPr>
          <w:rFonts w:ascii="Arial" w:eastAsia="宋体" w:hAnsi="Arial" w:cs="Arial"/>
          <w:color w:val="111111"/>
          <w:kern w:val="0"/>
          <w:sz w:val="24"/>
          <w:szCs w:val="24"/>
        </w:rPr>
        <w:t>）考前</w:t>
      </w:r>
      <w:r w:rsidRPr="00770A77">
        <w:rPr>
          <w:rFonts w:ascii="Arial" w:eastAsia="宋体" w:hAnsi="Arial" w:cs="Arial"/>
          <w:color w:val="111111"/>
          <w:kern w:val="0"/>
          <w:sz w:val="24"/>
          <w:szCs w:val="24"/>
        </w:rPr>
        <w:t>14</w:t>
      </w:r>
      <w:r w:rsidRPr="00770A77">
        <w:rPr>
          <w:rFonts w:ascii="Arial" w:eastAsia="宋体" w:hAnsi="Arial" w:cs="Arial"/>
          <w:color w:val="111111"/>
          <w:kern w:val="0"/>
          <w:sz w:val="24"/>
          <w:szCs w:val="24"/>
        </w:rPr>
        <w:t>天内因患感冒等非新冠肺炎疾病有发热</w:t>
      </w:r>
      <w:r w:rsidRPr="00770A77">
        <w:rPr>
          <w:rFonts w:ascii="Arial" w:eastAsia="宋体" w:hAnsi="Arial" w:cs="Arial"/>
          <w:color w:val="111111"/>
          <w:kern w:val="0"/>
          <w:sz w:val="24"/>
          <w:szCs w:val="24"/>
        </w:rPr>
        <w:t>(</w:t>
      </w:r>
      <w:r w:rsidRPr="00770A77">
        <w:rPr>
          <w:rFonts w:ascii="Arial" w:eastAsia="宋体" w:hAnsi="Arial" w:cs="Arial"/>
          <w:color w:val="111111"/>
          <w:kern w:val="0"/>
          <w:sz w:val="24"/>
          <w:szCs w:val="24"/>
        </w:rPr>
        <w:t>体温</w:t>
      </w:r>
      <w:r w:rsidRPr="00770A77">
        <w:rPr>
          <w:rFonts w:ascii="Arial" w:eastAsia="宋体" w:hAnsi="Arial" w:cs="Arial"/>
          <w:color w:val="111111"/>
          <w:kern w:val="0"/>
          <w:sz w:val="24"/>
          <w:szCs w:val="24"/>
        </w:rPr>
        <w:t>≥37.3</w:t>
      </w:r>
      <w:r w:rsidRPr="00770A77">
        <w:rPr>
          <w:rFonts w:ascii="Arial" w:eastAsia="宋体" w:hAnsi="Arial" w:cs="Arial" w:hint="eastAsia"/>
          <w:color w:val="111111"/>
          <w:kern w:val="0"/>
          <w:sz w:val="24"/>
          <w:szCs w:val="24"/>
        </w:rPr>
        <w:t>℃</w:t>
      </w:r>
      <w:r w:rsidRPr="00770A77">
        <w:rPr>
          <w:rFonts w:ascii="Arial" w:eastAsia="宋体" w:hAnsi="Arial" w:cs="Arial"/>
          <w:color w:val="111111"/>
          <w:kern w:val="0"/>
          <w:sz w:val="24"/>
          <w:szCs w:val="24"/>
        </w:rPr>
        <w:t>)</w:t>
      </w:r>
      <w:r w:rsidRPr="00770A77">
        <w:rPr>
          <w:rFonts w:ascii="Arial" w:eastAsia="宋体" w:hAnsi="Arial" w:cs="Arial"/>
          <w:color w:val="111111"/>
          <w:kern w:val="0"/>
          <w:sz w:val="24"/>
          <w:szCs w:val="24"/>
        </w:rPr>
        <w:t>、咳嗽等症状的考生，应及时就诊并排除新冠可能，并提供就诊时的核酸检测阴性证明；考试当天如症状未消失，除本人</w:t>
      </w:r>
      <w:proofErr w:type="gramStart"/>
      <w:r w:rsidRPr="00770A77">
        <w:rPr>
          <w:rFonts w:ascii="Arial" w:eastAsia="宋体" w:hAnsi="Arial" w:cs="Arial"/>
          <w:color w:val="111111"/>
          <w:kern w:val="0"/>
          <w:sz w:val="24"/>
          <w:szCs w:val="24"/>
        </w:rPr>
        <w:t>苏康码</w:t>
      </w:r>
      <w:proofErr w:type="gramEnd"/>
      <w:r w:rsidRPr="00770A77">
        <w:rPr>
          <w:rFonts w:ascii="Arial" w:eastAsia="宋体" w:hAnsi="Arial" w:cs="Arial"/>
          <w:color w:val="111111"/>
          <w:kern w:val="0"/>
          <w:sz w:val="24"/>
          <w:szCs w:val="24"/>
        </w:rPr>
        <w:t>、行程码为无异常外，还须提供考试前</w:t>
      </w:r>
      <w:r w:rsidRPr="00770A77">
        <w:rPr>
          <w:rFonts w:ascii="Arial" w:eastAsia="宋体" w:hAnsi="Arial" w:cs="Arial"/>
          <w:color w:val="111111"/>
          <w:kern w:val="0"/>
          <w:sz w:val="24"/>
          <w:szCs w:val="24"/>
        </w:rPr>
        <w:t>48</w:t>
      </w:r>
      <w:r w:rsidRPr="00770A77">
        <w:rPr>
          <w:rFonts w:ascii="Arial" w:eastAsia="宋体" w:hAnsi="Arial" w:cs="Arial"/>
          <w:color w:val="111111"/>
          <w:kern w:val="0"/>
          <w:sz w:val="24"/>
          <w:szCs w:val="24"/>
        </w:rPr>
        <w:t>小时内（以采样时间为准）新冠病毒核酸检测阴性证明，并服从安排在临时隔离考场参加考试；</w:t>
      </w:r>
    </w:p>
    <w:p w:rsidR="00BC6088" w:rsidRPr="00770A77" w:rsidRDefault="00BC6088" w:rsidP="00BC6088">
      <w:pPr>
        <w:widowControl/>
        <w:shd w:val="clear" w:color="auto" w:fill="FFFFFF"/>
        <w:spacing w:line="360" w:lineRule="auto"/>
        <w:ind w:firstLineChars="200" w:firstLine="480"/>
        <w:jc w:val="left"/>
        <w:rPr>
          <w:rFonts w:ascii="Arial" w:eastAsia="宋体" w:hAnsi="Arial" w:cs="Arial"/>
          <w:color w:val="111111"/>
          <w:kern w:val="0"/>
          <w:sz w:val="24"/>
          <w:szCs w:val="24"/>
        </w:rPr>
      </w:pPr>
      <w:r>
        <w:rPr>
          <w:rFonts w:ascii="Arial" w:eastAsia="宋体" w:hAnsi="Arial" w:cs="Arial" w:hint="eastAsia"/>
          <w:color w:val="111111"/>
          <w:kern w:val="0"/>
          <w:sz w:val="24"/>
          <w:szCs w:val="24"/>
        </w:rPr>
        <w:t>5</w:t>
      </w:r>
      <w:r>
        <w:rPr>
          <w:rFonts w:ascii="Arial" w:eastAsia="宋体" w:hAnsi="Arial" w:cs="Arial" w:hint="eastAsia"/>
          <w:color w:val="111111"/>
          <w:kern w:val="0"/>
          <w:sz w:val="24"/>
          <w:szCs w:val="24"/>
        </w:rPr>
        <w:t>、</w:t>
      </w:r>
      <w:r w:rsidRPr="00770A77">
        <w:rPr>
          <w:rFonts w:ascii="Arial" w:eastAsia="宋体" w:hAnsi="Arial" w:cs="Arial"/>
          <w:color w:val="111111"/>
          <w:kern w:val="0"/>
          <w:sz w:val="24"/>
          <w:szCs w:val="24"/>
        </w:rPr>
        <w:t>其他特殊情况以现场判定为准。</w:t>
      </w:r>
    </w:p>
    <w:p w:rsidR="00B974F5" w:rsidRDefault="00B974F5">
      <w:pPr>
        <w:rPr>
          <w:rFonts w:hint="eastAsia"/>
        </w:rPr>
      </w:pPr>
      <w:bookmarkStart w:id="0" w:name="_GoBack"/>
      <w:bookmarkEnd w:id="0"/>
    </w:p>
    <w:p w:rsidR="00BC6088" w:rsidRPr="00BC6088" w:rsidRDefault="00BC6088"/>
    <w:sectPr w:rsidR="00BC6088" w:rsidRPr="00BC60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088"/>
    <w:rsid w:val="00B974F5"/>
    <w:rsid w:val="00BC6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0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0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191</Words>
  <Characters>1095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2021-12-15T08:45:00Z</dcterms:created>
  <dcterms:modified xsi:type="dcterms:W3CDTF">2021-12-15T08:47:00Z</dcterms:modified>
</cp:coreProperties>
</file>